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DF" w:rsidRPr="000C66DF" w:rsidRDefault="000C66DF">
      <w:r w:rsidRPr="000C66DF">
        <w:rPr>
          <w:noProof/>
          <w:lang w:eastAsia="pl-PL"/>
        </w:rPr>
        <w:drawing>
          <wp:inline distT="0" distB="0" distL="0" distR="0">
            <wp:extent cx="6312739" cy="7259509"/>
            <wp:effectExtent l="19050" t="0" r="0" b="0"/>
            <wp:docPr id="1" name="Obraz 1" descr="Łamigłówki dla dzieci na myślenie - narzędzia ogrodnicze do pokolorw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migłówki dla dzieci na myślenie - narzędzia ogrodnicze do pokolorwan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870" cy="7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C8" w:rsidRPr="000C66DF" w:rsidRDefault="000C66DF" w:rsidP="000C66DF">
      <w:pPr>
        <w:tabs>
          <w:tab w:val="left" w:pos="6303"/>
        </w:tabs>
      </w:pPr>
      <w:r w:rsidRPr="000C66DF">
        <w:tab/>
      </w:r>
    </w:p>
    <w:sectPr w:rsidR="000716C8" w:rsidRPr="000C66DF" w:rsidSect="000C66DF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52" w:rsidRDefault="00870C52" w:rsidP="000C66DF">
      <w:pPr>
        <w:spacing w:after="0" w:line="240" w:lineRule="auto"/>
      </w:pPr>
      <w:r>
        <w:separator/>
      </w:r>
    </w:p>
  </w:endnote>
  <w:endnote w:type="continuationSeparator" w:id="1">
    <w:p w:rsidR="00870C52" w:rsidRDefault="00870C52" w:rsidP="000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52" w:rsidRDefault="00870C52" w:rsidP="000C66DF">
      <w:pPr>
        <w:spacing w:after="0" w:line="240" w:lineRule="auto"/>
      </w:pPr>
      <w:r>
        <w:separator/>
      </w:r>
    </w:p>
  </w:footnote>
  <w:footnote w:type="continuationSeparator" w:id="1">
    <w:p w:rsidR="00870C52" w:rsidRDefault="00870C52" w:rsidP="000C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DF" w:rsidRDefault="000C66DF">
    <w:pPr>
      <w:pStyle w:val="Nagwek"/>
      <w:rPr>
        <w:sz w:val="36"/>
        <w:szCs w:val="36"/>
      </w:rPr>
    </w:pPr>
  </w:p>
  <w:p w:rsidR="000C66DF" w:rsidRDefault="000C66DF">
    <w:pPr>
      <w:pStyle w:val="Nagwek"/>
      <w:rPr>
        <w:sz w:val="36"/>
        <w:szCs w:val="36"/>
      </w:rPr>
    </w:pPr>
  </w:p>
  <w:p w:rsidR="000C66DF" w:rsidRPr="000C66DF" w:rsidRDefault="000C66DF">
    <w:pPr>
      <w:pStyle w:val="Nagwek"/>
      <w:rPr>
        <w:sz w:val="36"/>
        <w:szCs w:val="36"/>
      </w:rPr>
    </w:pPr>
    <w:r w:rsidRPr="000C66DF">
      <w:rPr>
        <w:sz w:val="36"/>
        <w:szCs w:val="36"/>
      </w:rPr>
      <w:t xml:space="preserve">Karta 1 </w:t>
    </w:r>
  </w:p>
  <w:p w:rsidR="000C66DF" w:rsidRPr="000C66DF" w:rsidRDefault="000C66DF">
    <w:pPr>
      <w:pStyle w:val="Nagwek"/>
      <w:rPr>
        <w:sz w:val="36"/>
        <w:szCs w:val="36"/>
      </w:rPr>
    </w:pPr>
    <w:r>
      <w:rPr>
        <w:sz w:val="36"/>
        <w:szCs w:val="36"/>
      </w:rPr>
      <w:t>Popr</w:t>
    </w:r>
    <w:r w:rsidRPr="000C66DF">
      <w:rPr>
        <w:sz w:val="36"/>
        <w:szCs w:val="36"/>
      </w:rPr>
      <w:t>aw po śladzie i pokoloruj obrazki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C66DF"/>
    <w:rsid w:val="000716C8"/>
    <w:rsid w:val="000C66DF"/>
    <w:rsid w:val="0087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6DF"/>
  </w:style>
  <w:style w:type="paragraph" w:styleId="Stopka">
    <w:name w:val="footer"/>
    <w:basedOn w:val="Normalny"/>
    <w:link w:val="StopkaZnak"/>
    <w:uiPriority w:val="99"/>
    <w:semiHidden/>
    <w:unhideWhenUsed/>
    <w:rsid w:val="000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743C-961F-43B2-BAFB-9959328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2020-03-19T16:32:00Z</dcterms:created>
  <dcterms:modified xsi:type="dcterms:W3CDTF">2020-03-19T16:36:00Z</dcterms:modified>
</cp:coreProperties>
</file>