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B1" w:rsidRDefault="00012717" w:rsidP="00897AB1">
      <w:pPr>
        <w:spacing w:after="269"/>
        <w:ind w:left="-5"/>
        <w:jc w:val="both"/>
      </w:pPr>
      <w:r>
        <w:t>Czy wiesz, co przedstawiają niedoko</w:t>
      </w:r>
      <w:r>
        <w:t>ń</w:t>
      </w:r>
      <w:r>
        <w:t>czone rysunki? Dorysuj im brakujące po</w:t>
      </w:r>
      <w:r>
        <w:t>ł</w:t>
      </w:r>
      <w:r>
        <w:t xml:space="preserve">ówki. </w:t>
      </w:r>
    </w:p>
    <w:p w:rsidR="00012717" w:rsidRDefault="00012717" w:rsidP="00897AB1">
      <w:pPr>
        <w:spacing w:after="269"/>
        <w:ind w:left="-5"/>
        <w:jc w:val="both"/>
      </w:pPr>
      <w:bookmarkStart w:id="0" w:name="_GoBack"/>
      <w:bookmarkEnd w:id="0"/>
      <w:r>
        <w:t>Powiedz, z której strony dorysujesz po</w:t>
      </w:r>
      <w:r>
        <w:t>ł</w:t>
      </w:r>
      <w:r>
        <w:t>ówk</w:t>
      </w:r>
      <w:r>
        <w:t>ę</w:t>
      </w:r>
      <w:r>
        <w:t xml:space="preserve"> serca, z której po</w:t>
      </w:r>
      <w:r>
        <w:t>ł</w:t>
      </w:r>
      <w:r>
        <w:t>ówk</w:t>
      </w:r>
      <w:r>
        <w:t>ę</w:t>
      </w:r>
      <w:r>
        <w:t xml:space="preserve"> gwiazdki, a z której po</w:t>
      </w:r>
      <w:r>
        <w:t>ł</w:t>
      </w:r>
      <w:r>
        <w:t>ówk</w:t>
      </w:r>
      <w:r>
        <w:t>ę</w:t>
      </w:r>
      <w:r>
        <w:t xml:space="preserve"> wazonu?</w:t>
      </w:r>
    </w:p>
    <w:p w:rsidR="00012717" w:rsidRDefault="00012717">
      <w:r>
        <w:rPr>
          <w:noProof/>
        </w:rPr>
        <w:drawing>
          <wp:anchor distT="0" distB="0" distL="114300" distR="114300" simplePos="0" relativeHeight="251659264" behindDoc="1" locked="0" layoutInCell="1" allowOverlap="1" wp14:anchorId="0BBFB3F1">
            <wp:simplePos x="0" y="0"/>
            <wp:positionH relativeFrom="column">
              <wp:posOffset>1995805</wp:posOffset>
            </wp:positionH>
            <wp:positionV relativeFrom="paragraph">
              <wp:posOffset>4655820</wp:posOffset>
            </wp:positionV>
            <wp:extent cx="1627505" cy="3493135"/>
            <wp:effectExtent l="0" t="0" r="0" b="0"/>
            <wp:wrapTight wrapText="bothSides">
              <wp:wrapPolygon edited="0">
                <wp:start x="0" y="0"/>
                <wp:lineTo x="0" y="21439"/>
                <wp:lineTo x="21238" y="21439"/>
                <wp:lineTo x="212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279AE4">
            <wp:simplePos x="0" y="0"/>
            <wp:positionH relativeFrom="column">
              <wp:posOffset>167005</wp:posOffset>
            </wp:positionH>
            <wp:positionV relativeFrom="paragraph">
              <wp:posOffset>552450</wp:posOffset>
            </wp:positionV>
            <wp:extent cx="5126990" cy="4023995"/>
            <wp:effectExtent l="0" t="0" r="0" b="0"/>
            <wp:wrapTight wrapText="bothSides">
              <wp:wrapPolygon edited="0">
                <wp:start x="0" y="0"/>
                <wp:lineTo x="0" y="19429"/>
                <wp:lineTo x="14125" y="19633"/>
                <wp:lineTo x="14125" y="21474"/>
                <wp:lineTo x="21509" y="21474"/>
                <wp:lineTo x="21509" y="6340"/>
                <wp:lineTo x="6019" y="4908"/>
                <wp:lineTo x="60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02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1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17"/>
    <w:rsid w:val="00012717"/>
    <w:rsid w:val="008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1CB2"/>
  <w15:chartTrackingRefBased/>
  <w15:docId w15:val="{AD342398-CF3E-476B-B822-DDC34F5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2717"/>
    <w:pPr>
      <w:spacing w:after="3" w:line="260" w:lineRule="auto"/>
      <w:ind w:left="10" w:hanging="10"/>
    </w:pPr>
    <w:rPr>
      <w:rFonts w:ascii="Times New Roman" w:eastAsia="Times New Roman" w:hAnsi="Times New Roman" w:cs="Times New Roman"/>
      <w:color w:val="181717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2</cp:revision>
  <dcterms:created xsi:type="dcterms:W3CDTF">2020-05-02T20:48:00Z</dcterms:created>
  <dcterms:modified xsi:type="dcterms:W3CDTF">2020-05-02T20:51:00Z</dcterms:modified>
</cp:coreProperties>
</file>