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BB4" w:rsidRPr="005E51C3" w:rsidRDefault="005E51C3" w:rsidP="005E51C3">
      <w:pPr>
        <w:jc w:val="center"/>
        <w:rPr>
          <w:sz w:val="144"/>
          <w:szCs w:val="144"/>
        </w:rPr>
      </w:pPr>
      <w:r w:rsidRPr="005E51C3">
        <w:rPr>
          <w:sz w:val="144"/>
          <w:szCs w:val="144"/>
        </w:rPr>
        <w:t>To flaga Polski.</w:t>
      </w:r>
    </w:p>
    <w:p w:rsidR="005E51C3" w:rsidRDefault="005E51C3">
      <w:r w:rsidRPr="005E51C3">
        <w:drawing>
          <wp:anchor distT="0" distB="0" distL="114300" distR="114300" simplePos="0" relativeHeight="251658240" behindDoc="0" locked="0" layoutInCell="1" allowOverlap="1" wp14:anchorId="59FFC561">
            <wp:simplePos x="0" y="0"/>
            <wp:positionH relativeFrom="column">
              <wp:posOffset>-33020</wp:posOffset>
            </wp:positionH>
            <wp:positionV relativeFrom="paragraph">
              <wp:posOffset>308610</wp:posOffset>
            </wp:positionV>
            <wp:extent cx="5695466" cy="6191250"/>
            <wp:effectExtent l="0" t="0" r="63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466" cy="619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51C3" w:rsidRDefault="005E51C3"/>
    <w:p w:rsidR="005E51C3" w:rsidRDefault="005E51C3"/>
    <w:p w:rsidR="005E51C3" w:rsidRDefault="005E51C3"/>
    <w:sectPr w:rsidR="005E5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1C3"/>
    <w:rsid w:val="005E51C3"/>
    <w:rsid w:val="00D77DD6"/>
    <w:rsid w:val="00EE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8E138"/>
  <w15:chartTrackingRefBased/>
  <w15:docId w15:val="{DCD6860F-699C-4880-A834-2E6788D9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Stasiak</dc:creator>
  <cp:keywords/>
  <dc:description/>
  <cp:lastModifiedBy>Agnieszka Stasiak</cp:lastModifiedBy>
  <cp:revision>1</cp:revision>
  <dcterms:created xsi:type="dcterms:W3CDTF">2020-04-22T09:22:00Z</dcterms:created>
  <dcterms:modified xsi:type="dcterms:W3CDTF">2020-04-22T09:24:00Z</dcterms:modified>
</cp:coreProperties>
</file>